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F444F7" w:rsidP="00F444F7" w:rsidRDefault="00F444F7" w14:paraId="76D70857" wp14:textId="77777777" wp14:noSpellErr="1">
      <w:pPr>
        <w:pStyle w:val="NoSpacing"/>
        <w:rPr>
          <w:rStyle w:val="Strong"/>
          <w:rFonts w:cs="Arial" w:asciiTheme="majorHAnsi" w:hAnsiTheme="majorHAnsi"/>
          <w:b w:val="0"/>
          <w:sz w:val="22"/>
          <w:szCs w:val="22"/>
        </w:rPr>
      </w:pPr>
      <w:bookmarkStart w:name="_GoBack" w:id="0"/>
      <w:bookmarkEnd w:id="0"/>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Winter Weather Outdoor Adventure Itinerary</w:t>
      </w:r>
    </w:p>
    <w:p xmlns:wp14="http://schemas.microsoft.com/office/word/2010/wordml" w:rsidR="00F444F7" w:rsidP="00F444F7" w:rsidRDefault="00F444F7" w14:paraId="5FB77FF3" wp14:textId="77777777">
      <w:pPr>
        <w:pStyle w:val="NoSpacing"/>
        <w:rPr>
          <w:rStyle w:val="Strong"/>
          <w:rFonts w:cs="Arial" w:asciiTheme="majorHAnsi" w:hAnsiTheme="majorHAnsi"/>
          <w:b w:val="0"/>
          <w:sz w:val="22"/>
          <w:szCs w:val="22"/>
        </w:rPr>
      </w:pPr>
    </w:p>
    <w:p xmlns:wp14="http://schemas.microsoft.com/office/word/2010/wordml" w:rsidR="00F444F7" w:rsidP="2382A15E" w:rsidRDefault="00F444F7" w14:paraId="39903098" wp14:textId="77777777" wp14:noSpellErr="1">
      <w:pPr>
        <w:pStyle w:val="NoSpacing"/>
        <w:numPr>
          <w:ilvl w:val="0"/>
          <w:numId w:val="1"/>
        </w:numPr>
        <w:rPr>
          <w:rStyle w:val="Strong"/>
          <w:rFonts w:ascii="Calibri Light,Arial" w:hAnsi="Calibri Light,Arial" w:eastAsia="Calibri Light,Arial" w:cs="Calibri Light,Arial" w:asciiTheme="majorAscii" w:hAnsiTheme="majorAscii" w:eastAsiaTheme="majorAscii" w:cstheme="majorAscii"/>
          <w:b w:val="0"/>
          <w:bCs w:val="0"/>
          <w:sz w:val="22"/>
          <w:szCs w:val="22"/>
        </w:rPr>
      </w:pPr>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Snowshoe three miles (one-way) and gain 1,100 ft. of elevation to alpine </w:t>
      </w:r>
      <w:hyperlink r:id="R8228d8a52910475e">
        <w:r w:rsidRPr="2382A15E" w:rsidR="2382A15E">
          <w:rPr>
            <w:rStyle w:val="Hyperlink"/>
            <w:rFonts w:ascii="Calibri Light,Arial" w:hAnsi="Calibri Light,Arial" w:eastAsia="Calibri Light,Arial" w:cs="Calibri Light,Arial" w:asciiTheme="majorAscii" w:hAnsiTheme="majorAscii" w:eastAsiaTheme="majorAscii" w:cstheme="majorAscii"/>
            <w:sz w:val="22"/>
            <w:szCs w:val="22"/>
          </w:rPr>
          <w:t>Skyline Lake</w:t>
        </w:r>
      </w:hyperlink>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 on the Stevens Pass Greenway on this short but strenuous, snow-filled trek. </w:t>
      </w:r>
    </w:p>
    <w:p xmlns:wp14="http://schemas.microsoft.com/office/word/2010/wordml" w:rsidR="00F444F7" w:rsidP="2382A15E" w:rsidRDefault="00F444F7" w14:paraId="664461F6" wp14:textId="77777777" wp14:noSpellErr="1">
      <w:pPr>
        <w:pStyle w:val="NoSpacing"/>
        <w:numPr>
          <w:ilvl w:val="0"/>
          <w:numId w:val="1"/>
        </w:numPr>
        <w:rPr>
          <w:rStyle w:val="Strong"/>
          <w:rFonts w:ascii="Calibri Light,Arial" w:hAnsi="Calibri Light,Arial" w:eastAsia="Calibri Light,Arial" w:cs="Calibri Light,Arial" w:asciiTheme="majorAscii" w:hAnsiTheme="majorAscii" w:eastAsiaTheme="majorAscii" w:cstheme="majorAscii"/>
          <w:b w:val="0"/>
          <w:bCs w:val="0"/>
          <w:sz w:val="22"/>
          <w:szCs w:val="22"/>
        </w:rPr>
      </w:pPr>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Park and rent your Nordic ski or snowshoeing equipment at </w:t>
      </w:r>
      <w:hyperlink r:id="R4d8c5e40bb96408e">
        <w:r w:rsidRPr="2382A15E" w:rsidR="2382A15E">
          <w:rPr>
            <w:rStyle w:val="Hyperlink"/>
            <w:rFonts w:ascii="Calibri Light,Arial" w:hAnsi="Calibri Light,Arial" w:eastAsia="Calibri Light,Arial" w:cs="Calibri Light,Arial" w:asciiTheme="majorAscii" w:hAnsiTheme="majorAscii" w:eastAsiaTheme="majorAscii" w:cstheme="majorAscii"/>
            <w:sz w:val="22"/>
            <w:szCs w:val="22"/>
          </w:rPr>
          <w:t>Plain Hardware</w:t>
        </w:r>
      </w:hyperlink>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and head across the road to hit the trail at this remote and ridiculously scenic trail system.</w:t>
      </w:r>
    </w:p>
    <w:p xmlns:wp14="http://schemas.microsoft.com/office/word/2010/wordml" w:rsidR="00F444F7" w:rsidP="2382A15E" w:rsidRDefault="00F444F7" w14:paraId="7076FEE5" wp14:textId="77777777" wp14:noSpellErr="1">
      <w:pPr>
        <w:pStyle w:val="NoSpacing"/>
        <w:numPr>
          <w:ilvl w:val="0"/>
          <w:numId w:val="1"/>
        </w:numPr>
        <w:rPr>
          <w:rStyle w:val="Strong"/>
          <w:rFonts w:ascii="Calibri Light,Arial" w:hAnsi="Calibri Light,Arial" w:eastAsia="Calibri Light,Arial" w:cs="Calibri Light,Arial" w:asciiTheme="majorAscii" w:hAnsiTheme="majorAscii" w:eastAsiaTheme="majorAscii" w:cstheme="majorAscii"/>
          <w:b w:val="0"/>
          <w:bCs w:val="0"/>
          <w:sz w:val="22"/>
          <w:szCs w:val="22"/>
        </w:rPr>
      </w:pPr>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Experience mountaintop views via Mountain Springs Lodge’s </w:t>
      </w:r>
      <w:hyperlink r:id="R03805750875d4049">
        <w:r w:rsidRPr="2382A15E" w:rsidR="2382A15E">
          <w:rPr>
            <w:rStyle w:val="Hyperlink"/>
            <w:rFonts w:ascii="Calibri Light,Arial" w:hAnsi="Calibri Light,Arial" w:eastAsia="Calibri Light,Arial" w:cs="Calibri Light,Arial" w:asciiTheme="majorAscii" w:hAnsiTheme="majorAscii" w:eastAsiaTheme="majorAscii" w:cstheme="majorAscii"/>
            <w:sz w:val="22"/>
            <w:szCs w:val="22"/>
          </w:rPr>
          <w:t>guided snowmobile tours</w:t>
        </w:r>
      </w:hyperlink>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Tours are tailored to each guest, whether you want to spend a gentle hour on the trail or a full day of heart-pumping fun.</w:t>
      </w:r>
    </w:p>
    <w:p xmlns:wp14="http://schemas.microsoft.com/office/word/2010/wordml" w:rsidRPr="00EB3C0D" w:rsidR="00F444F7" w:rsidP="2382A15E" w:rsidRDefault="00F444F7" w14:paraId="1FFF55B5" wp14:textId="77777777" wp14:noSpellErr="1">
      <w:pPr>
        <w:pStyle w:val="NoSpacing"/>
        <w:numPr>
          <w:ilvl w:val="0"/>
          <w:numId w:val="1"/>
        </w:numPr>
        <w:rPr>
          <w:rStyle w:val="Strong"/>
          <w:rFonts w:ascii="Calibri Light,Arial" w:hAnsi="Calibri Light,Arial" w:eastAsia="Calibri Light,Arial" w:cs="Calibri Light,Arial" w:asciiTheme="majorAscii" w:hAnsiTheme="majorAscii" w:eastAsiaTheme="majorAscii" w:cstheme="majorAscii"/>
          <w:b w:val="0"/>
          <w:bCs w:val="0"/>
          <w:sz w:val="22"/>
          <w:szCs w:val="22"/>
        </w:rPr>
      </w:pPr>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Sit down, blaze down the hill, laugh till your faces hurts, repeat. This is what you’ll find sledding and tubing in </w:t>
      </w:r>
      <w:hyperlink r:id="R97a3a0df3480450e">
        <w:r w:rsidRPr="2382A15E" w:rsidR="2382A15E">
          <w:rPr>
            <w:rStyle w:val="Hyperlink"/>
            <w:rFonts w:ascii="Calibri Light,Arial" w:hAnsi="Calibri Light,Arial" w:eastAsia="Calibri Light,Arial" w:cs="Calibri Light,Arial" w:asciiTheme="majorAscii" w:hAnsiTheme="majorAscii" w:eastAsiaTheme="majorAscii" w:cstheme="majorAscii"/>
            <w:sz w:val="22"/>
            <w:szCs w:val="22"/>
          </w:rPr>
          <w:t>Leavenworth</w:t>
        </w:r>
      </w:hyperlink>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So. Much. Fun.</w:t>
      </w:r>
    </w:p>
    <w:p xmlns:wp14="http://schemas.microsoft.com/office/word/2010/wordml" w:rsidR="00F444F7" w:rsidP="2382A15E" w:rsidRDefault="00F444F7" w14:paraId="09F12E14" wp14:textId="77777777" wp14:noSpellErr="1">
      <w:pPr>
        <w:pStyle w:val="NoSpacing"/>
        <w:numPr>
          <w:ilvl w:val="0"/>
          <w:numId w:val="1"/>
        </w:numPr>
        <w:rPr>
          <w:rStyle w:val="Strong"/>
          <w:rFonts w:ascii="Calibri Light,Arial" w:hAnsi="Calibri Light,Arial" w:eastAsia="Calibri Light,Arial" w:cs="Calibri Light,Arial" w:asciiTheme="majorAscii" w:hAnsiTheme="majorAscii" w:eastAsiaTheme="majorAscii" w:cstheme="majorAscii"/>
          <w:b w:val="0"/>
          <w:bCs w:val="0"/>
          <w:sz w:val="22"/>
          <w:szCs w:val="22"/>
        </w:rPr>
      </w:pPr>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Ski or snowboard at </w:t>
      </w:r>
      <w:hyperlink r:id="Rd2f50f630ebd40d6">
        <w:r w:rsidRPr="2382A15E" w:rsidR="2382A15E">
          <w:rPr>
            <w:rStyle w:val="Hyperlink"/>
            <w:rFonts w:ascii="Calibri Light,Arial" w:hAnsi="Calibri Light,Arial" w:eastAsia="Calibri Light,Arial" w:cs="Calibri Light,Arial" w:asciiTheme="majorAscii" w:hAnsiTheme="majorAscii" w:eastAsiaTheme="majorAscii" w:cstheme="majorAscii"/>
            <w:sz w:val="22"/>
            <w:szCs w:val="22"/>
          </w:rPr>
          <w:t>Mission Ridge Ski Area</w:t>
        </w:r>
      </w:hyperlink>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 located right outside of Wenatchee. Rentals and lessons are available.</w:t>
      </w:r>
    </w:p>
    <w:p xmlns:wp14="http://schemas.microsoft.com/office/word/2010/wordml" w:rsidR="00F444F7" w:rsidP="2382A15E" w:rsidRDefault="00F444F7" w14:paraId="63172D73" wp14:textId="77777777" wp14:noSpellErr="1">
      <w:pPr>
        <w:pStyle w:val="NoSpacing"/>
        <w:numPr>
          <w:ilvl w:val="0"/>
          <w:numId w:val="1"/>
        </w:numPr>
        <w:rPr>
          <w:rStyle w:val="Strong"/>
          <w:rFonts w:ascii="Calibri Light,Arial" w:hAnsi="Calibri Light,Arial" w:eastAsia="Calibri Light,Arial" w:cs="Calibri Light,Arial" w:asciiTheme="majorAscii" w:hAnsiTheme="majorAscii" w:eastAsiaTheme="majorAscii" w:cstheme="majorAscii"/>
          <w:b w:val="0"/>
          <w:bCs w:val="0"/>
          <w:sz w:val="22"/>
          <w:szCs w:val="22"/>
        </w:rPr>
      </w:pPr>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Prepare to blaze down the hillside on skis, snowboard or tube—whatever floats your boat--at Lake Chelan’s </w:t>
      </w:r>
      <w:hyperlink r:id="Rdf43292bc1f14fc0">
        <w:r w:rsidRPr="2382A15E" w:rsidR="2382A15E">
          <w:rPr>
            <w:rStyle w:val="Hyperlink"/>
            <w:rFonts w:ascii="Calibri Light,Arial" w:hAnsi="Calibri Light,Arial" w:eastAsia="Calibri Light,Arial" w:cs="Calibri Light,Arial" w:asciiTheme="majorAscii" w:hAnsiTheme="majorAscii" w:eastAsiaTheme="majorAscii" w:cstheme="majorAscii"/>
            <w:sz w:val="22"/>
            <w:szCs w:val="22"/>
          </w:rPr>
          <w:t>Echo Valley Resort</w:t>
        </w:r>
      </w:hyperlink>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It’s snowy fun for the whole family. Rentals available.</w:t>
      </w:r>
    </w:p>
    <w:p xmlns:wp14="http://schemas.microsoft.com/office/word/2010/wordml" w:rsidR="00F444F7" w:rsidP="2382A15E" w:rsidRDefault="00F444F7" w14:paraId="1673F086" wp14:textId="77777777" wp14:noSpellErr="1">
      <w:pPr>
        <w:pStyle w:val="NoSpacing"/>
        <w:numPr>
          <w:ilvl w:val="0"/>
          <w:numId w:val="1"/>
        </w:numPr>
        <w:rPr>
          <w:rStyle w:val="Strong"/>
          <w:rFonts w:ascii="Calibri Light,Arial" w:hAnsi="Calibri Light,Arial" w:eastAsia="Calibri Light,Arial" w:cs="Calibri Light,Arial" w:asciiTheme="majorAscii" w:hAnsiTheme="majorAscii" w:eastAsiaTheme="majorAscii" w:cstheme="majorAscii"/>
          <w:b w:val="0"/>
          <w:bCs w:val="0"/>
          <w:sz w:val="22"/>
          <w:szCs w:val="22"/>
        </w:rPr>
      </w:pPr>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Winter is no longer the time to put away the bike. Add </w:t>
      </w:r>
      <w:hyperlink r:id="Rcee268f5ee7044da">
        <w:r w:rsidRPr="2382A15E" w:rsidR="2382A15E">
          <w:rPr>
            <w:rStyle w:val="Hyperlink"/>
            <w:rFonts w:ascii="Calibri Light,Arial" w:hAnsi="Calibri Light,Arial" w:eastAsia="Calibri Light,Arial" w:cs="Calibri Light,Arial" w:asciiTheme="majorAscii" w:hAnsiTheme="majorAscii" w:eastAsiaTheme="majorAscii" w:cstheme="majorAscii"/>
            <w:sz w:val="22"/>
            <w:szCs w:val="22"/>
          </w:rPr>
          <w:t>fatbiking</w:t>
        </w:r>
      </w:hyperlink>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 to your bucket list, and head to the Methow Valley this winter. Groomed trails are maintained specifically for winter biking here. Rentals available. </w:t>
      </w:r>
    </w:p>
    <w:p xmlns:wp14="http://schemas.microsoft.com/office/word/2010/wordml" w:rsidR="00F444F7" w:rsidP="2382A15E" w:rsidRDefault="00F444F7" w14:paraId="1246227C" wp14:textId="77777777">
      <w:pPr>
        <w:pStyle w:val="NoSpacing"/>
        <w:numPr>
          <w:ilvl w:val="0"/>
          <w:numId w:val="1"/>
        </w:numPr>
        <w:rPr>
          <w:rStyle w:val="Strong"/>
          <w:rFonts w:ascii="Calibri Light,Arial" w:hAnsi="Calibri Light,Arial" w:eastAsia="Calibri Light,Arial" w:cs="Calibri Light,Arial" w:asciiTheme="majorAscii" w:hAnsiTheme="majorAscii" w:eastAsiaTheme="majorAscii" w:cstheme="majorAscii"/>
          <w:b w:val="0"/>
          <w:bCs w:val="0"/>
          <w:sz w:val="22"/>
          <w:szCs w:val="22"/>
        </w:rPr>
      </w:pPr>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It doesn’t get more </w:t>
      </w:r>
      <w:proofErr w:type="spellStart"/>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endorphine</w:t>
      </w:r>
      <w:proofErr w:type="spellEnd"/>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 pumping than this—</w:t>
      </w:r>
      <w:hyperlink r:id="R29945b2dbb024188">
        <w:r w:rsidRPr="2382A15E" w:rsidR="2382A15E">
          <w:rPr>
            <w:rStyle w:val="Hyperlink"/>
            <w:rFonts w:ascii="Calibri Light,Arial" w:hAnsi="Calibri Light,Arial" w:eastAsia="Calibri Light,Arial" w:cs="Calibri Light,Arial" w:asciiTheme="majorAscii" w:hAnsiTheme="majorAscii" w:eastAsiaTheme="majorAscii" w:cstheme="majorAscii"/>
            <w:sz w:val="22"/>
            <w:szCs w:val="22"/>
          </w:rPr>
          <w:t>heli-skiing the North Cascades</w:t>
        </w:r>
      </w:hyperlink>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This is NOT for the faint of heart or inexperienced. Die-hard, experienced skiers will find their bliss in the back country of the “American Alps”—the rest of us, let’s just watch the footage while sipping a glass of wine…</w:t>
      </w:r>
    </w:p>
    <w:p xmlns:wp14="http://schemas.microsoft.com/office/word/2010/wordml" w:rsidR="00F444F7" w:rsidP="2382A15E" w:rsidRDefault="00F444F7" w14:paraId="59628FCE" wp14:textId="77777777" wp14:noSpellErr="1">
      <w:pPr>
        <w:pStyle w:val="NoSpacing"/>
        <w:numPr>
          <w:ilvl w:val="0"/>
          <w:numId w:val="1"/>
        </w:numPr>
        <w:rPr>
          <w:rStyle w:val="Strong"/>
          <w:rFonts w:ascii="Calibri Light,Arial" w:hAnsi="Calibri Light,Arial" w:eastAsia="Calibri Light,Arial" w:cs="Calibri Light,Arial" w:asciiTheme="majorAscii" w:hAnsiTheme="majorAscii" w:eastAsiaTheme="majorAscii" w:cstheme="majorAscii"/>
          <w:b w:val="0"/>
          <w:bCs w:val="0"/>
          <w:sz w:val="22"/>
          <w:szCs w:val="22"/>
        </w:rPr>
      </w:pPr>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Trek around the </w:t>
      </w:r>
      <w:hyperlink r:id="Rebcf44f248004cea">
        <w:r w:rsidRPr="2382A15E" w:rsidR="2382A15E">
          <w:rPr>
            <w:rStyle w:val="Hyperlink"/>
            <w:rFonts w:ascii="Calibri Light,Arial" w:hAnsi="Calibri Light,Arial" w:eastAsia="Calibri Light,Arial" w:cs="Calibri Light,Arial" w:asciiTheme="majorAscii" w:hAnsiTheme="majorAscii" w:eastAsiaTheme="majorAscii" w:cstheme="majorAscii"/>
            <w:sz w:val="22"/>
            <w:szCs w:val="22"/>
          </w:rPr>
          <w:t>Skagit Valley’s Baker Lake</w:t>
        </w:r>
      </w:hyperlink>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 during winter months. The Baker Lake Trail is located on the less-developed Eastern shoreline of the lake. </w:t>
      </w:r>
    </w:p>
    <w:p xmlns:wp14="http://schemas.microsoft.com/office/word/2010/wordml" w:rsidR="00F444F7" w:rsidP="2382A15E" w:rsidRDefault="00F444F7" w14:paraId="18F83D13" wp14:textId="77777777">
      <w:pPr>
        <w:pStyle w:val="NoSpacing"/>
        <w:numPr>
          <w:ilvl w:val="0"/>
          <w:numId w:val="1"/>
        </w:numPr>
        <w:rPr>
          <w:rStyle w:val="Strong"/>
          <w:rFonts w:ascii="Calibri Light,Arial" w:hAnsi="Calibri Light,Arial" w:eastAsia="Calibri Light,Arial" w:cs="Calibri Light,Arial" w:asciiTheme="majorAscii" w:hAnsiTheme="majorAscii" w:eastAsiaTheme="majorAscii" w:cstheme="majorAscii"/>
          <w:b w:val="0"/>
          <w:bCs w:val="0"/>
          <w:sz w:val="22"/>
          <w:szCs w:val="22"/>
        </w:rPr>
      </w:pPr>
      <w:hyperlink r:id="Re366754f72744e9e">
        <w:r w:rsidRPr="2382A15E" w:rsidR="2382A15E">
          <w:rPr>
            <w:rStyle w:val="Hyperlink"/>
            <w:rFonts w:ascii="Calibri Light,Arial" w:hAnsi="Calibri Light,Arial" w:eastAsia="Calibri Light,Arial" w:cs="Calibri Light,Arial" w:asciiTheme="majorAscii" w:hAnsiTheme="majorAscii" w:eastAsiaTheme="majorAscii" w:cstheme="majorAscii"/>
            <w:sz w:val="22"/>
            <w:szCs w:val="22"/>
          </w:rPr>
          <w:t>Fidalgo</w:t>
        </w:r>
      </w:hyperlink>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 and </w:t>
      </w:r>
      <w:hyperlink r:id="R81f53fc8e0c141e5">
        <w:r w:rsidRPr="2382A15E" w:rsidR="2382A15E">
          <w:rPr>
            <w:rStyle w:val="Hyperlink"/>
            <w:rFonts w:ascii="Calibri Light,Arial" w:hAnsi="Calibri Light,Arial" w:eastAsia="Calibri Light,Arial" w:cs="Calibri Light,Arial" w:asciiTheme="majorAscii" w:hAnsiTheme="majorAscii" w:eastAsiaTheme="majorAscii" w:cstheme="majorAscii"/>
            <w:sz w:val="22"/>
            <w:szCs w:val="22"/>
          </w:rPr>
          <w:t>Whidbey Island</w:t>
        </w:r>
      </w:hyperlink>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 are both located on the “milder side” of the Cascade Loop and thus, don’t experience the level of snowfall in winter you’ll find throughout the rest of the Loop. Head to </w:t>
      </w:r>
      <w:hyperlink r:id="Rb34617f12b1f4154">
        <w:r w:rsidRPr="2382A15E" w:rsidR="2382A15E">
          <w:rPr>
            <w:rStyle w:val="Hyperlink"/>
            <w:rFonts w:ascii="Calibri Light,Arial" w:hAnsi="Calibri Light,Arial" w:eastAsia="Calibri Light,Arial" w:cs="Calibri Light,Arial" w:asciiTheme="majorAscii" w:hAnsiTheme="majorAscii" w:eastAsiaTheme="majorAscii" w:cstheme="majorAscii"/>
            <w:sz w:val="22"/>
            <w:szCs w:val="22"/>
          </w:rPr>
          <w:t>Deception Pass</w:t>
        </w:r>
      </w:hyperlink>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 that runs between </w:t>
      </w:r>
      <w:proofErr w:type="spellStart"/>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Fidalgo</w:t>
      </w:r>
      <w:proofErr w:type="spellEnd"/>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xml:space="preserve"> and Whidbey Islands. Parks border each side of the Pass delivering beachfront walks, </w:t>
      </w:r>
      <w:proofErr w:type="spellStart"/>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tidepooling</w:t>
      </w:r>
      <w:proofErr w:type="spellEnd"/>
      <w:r w:rsidRPr="2382A15E" w:rsidR="2382A15E">
        <w:rPr>
          <w:rStyle w:val="Strong"/>
          <w:rFonts w:ascii="Calibri Light,Arial" w:hAnsi="Calibri Light,Arial" w:eastAsia="Calibri Light,Arial" w:cs="Calibri Light,Arial" w:asciiTheme="majorAscii" w:hAnsiTheme="majorAscii" w:eastAsiaTheme="majorAscii" w:cstheme="majorAscii"/>
          <w:b w:val="0"/>
          <w:bCs w:val="0"/>
          <w:sz w:val="22"/>
          <w:szCs w:val="22"/>
        </w:rPr>
        <w:t>, amazing views and the freshest air you can find.</w:t>
      </w:r>
    </w:p>
    <w:p xmlns:wp14="http://schemas.microsoft.com/office/word/2010/wordml" w:rsidR="00231671" w:rsidRDefault="00D133C6" w14:paraId="7478674C" wp14:textId="77777777"/>
    <w:sectPr w:rsidR="0023167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D7B69"/>
    <w:multiLevelType w:val="hybridMultilevel"/>
    <w:tmpl w:val="95C63F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F7"/>
    <w:rsid w:val="00192AA7"/>
    <w:rsid w:val="00D133C6"/>
    <w:rsid w:val="00DA08A1"/>
    <w:rsid w:val="00F444F7"/>
    <w:rsid w:val="2382A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578C7-40C6-4B72-B32A-8A7A0A993D3A}"/>
  <w14:docId w14:val="76D708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nhideWhenUsed/>
    <w:rsid w:val="00F444F7"/>
    <w:rPr>
      <w:color w:val="0000FF"/>
      <w:u w:val="single"/>
    </w:rPr>
  </w:style>
  <w:style w:type="character" w:styleId="Strong">
    <w:name w:val="Strong"/>
    <w:basedOn w:val="DefaultParagraphFont"/>
    <w:uiPriority w:val="22"/>
    <w:qFormat/>
    <w:rsid w:val="00F444F7"/>
    <w:rPr>
      <w:b/>
      <w:bCs/>
    </w:rPr>
  </w:style>
  <w:style w:type="paragraph" w:styleId="NoSpacing">
    <w:name w:val="No Spacing"/>
    <w:uiPriority w:val="1"/>
    <w:qFormat/>
    <w:rsid w:val="00F444F7"/>
    <w:pPr>
      <w:spacing w:after="0" w:line="240" w:lineRule="auto"/>
    </w:pPr>
    <w:rPr>
      <w:rFonts w:ascii="Times New Roman" w:hAnsi="Times New Roman" w:eastAsia="Times New Roman" w:cs="Times New Roman"/>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www.wta.org/go-hiking/hikes/skyline-lake-snowshoe" TargetMode="External" Id="R8228d8a52910475e" /><Relationship Type="http://schemas.openxmlformats.org/officeDocument/2006/relationships/hyperlink" Target="http://www.plainhardware.com/Pages/Rentals.html" TargetMode="External" Id="R4d8c5e40bb96408e" /><Relationship Type="http://schemas.openxmlformats.org/officeDocument/2006/relationships/hyperlink" Target="http://www.mtsprings.com/mb/activities/snowmobile-tours.htm" TargetMode="External" Id="R03805750875d4049" /><Relationship Type="http://schemas.openxmlformats.org/officeDocument/2006/relationships/hyperlink" Target="http://www.leavenworth.org/experience/sledding-tubing" TargetMode="External" Id="R97a3a0df3480450e" /><Relationship Type="http://schemas.openxmlformats.org/officeDocument/2006/relationships/hyperlink" Target="http://www.missionridge.com" TargetMode="External" Id="Rd2f50f630ebd40d6" /><Relationship Type="http://schemas.openxmlformats.org/officeDocument/2006/relationships/hyperlink" Target="http://www.echovalley.org/" TargetMode="External" Id="Rdf43292bc1f14fc0" /><Relationship Type="http://schemas.openxmlformats.org/officeDocument/2006/relationships/hyperlink" Target="http://www.methowtrails.org/winter-trails/fat-bike/" TargetMode="External" Id="Rcee268f5ee7044da" /><Relationship Type="http://schemas.openxmlformats.org/officeDocument/2006/relationships/hyperlink" Target="http://www.heli-ski.com" TargetMode="External" Id="R29945b2dbb024188" /><Relationship Type="http://schemas.openxmlformats.org/officeDocument/2006/relationships/hyperlink" Target="http://www.visitskagitvalley.com/skiing-and-snowmobiling/" TargetMode="External" Id="Rebcf44f248004cea" /><Relationship Type="http://schemas.openxmlformats.org/officeDocument/2006/relationships/hyperlink" Target="http://www.anacortes.org/explore.cfm?s=deception-pass" TargetMode="External" Id="Re366754f72744e9e" /><Relationship Type="http://schemas.openxmlformats.org/officeDocument/2006/relationships/hyperlink" Target="http://www.whidbeycamanoislands.com" TargetMode="External" Id="R81f53fc8e0c141e5" /><Relationship Type="http://schemas.openxmlformats.org/officeDocument/2006/relationships/hyperlink" Target="http://www.parks.wa.gov/497/Deception-Pass" TargetMode="External" Id="Rb34617f12b1f41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Annette Pitts</dc:creator>
  <keywords/>
  <dc:description/>
  <lastModifiedBy>Annette Pitts</lastModifiedBy>
  <revision>3</revision>
  <dcterms:created xsi:type="dcterms:W3CDTF">2015-01-08T22:12:00.0000000Z</dcterms:created>
  <dcterms:modified xsi:type="dcterms:W3CDTF">2016-12-20T03:58:12.0176406Z</dcterms:modified>
</coreProperties>
</file>